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087141" w14:textId="77777777" w:rsidR="009238E3" w:rsidRPr="00785C26" w:rsidRDefault="005529EF">
      <w:pPr>
        <w:rPr>
          <w:rFonts w:ascii="Arial" w:hAnsi="Arial" w:cs="Arial"/>
          <w:b/>
          <w:bCs/>
          <w:color w:val="333333"/>
          <w:sz w:val="28"/>
          <w:szCs w:val="28"/>
        </w:rPr>
      </w:pPr>
      <w:r w:rsidRPr="00785C26">
        <w:rPr>
          <w:rFonts w:ascii="Arial" w:hAnsi="Arial" w:cs="Arial"/>
          <w:b/>
          <w:bCs/>
          <w:color w:val="333333"/>
          <w:sz w:val="28"/>
          <w:szCs w:val="28"/>
        </w:rPr>
        <w:t>Textbaustein Kunden</w:t>
      </w:r>
      <w:r w:rsidR="00834CC1" w:rsidRPr="00785C26">
        <w:rPr>
          <w:rFonts w:ascii="Arial" w:hAnsi="Arial" w:cs="Arial"/>
          <w:b/>
          <w:bCs/>
          <w:color w:val="333333"/>
          <w:sz w:val="28"/>
          <w:szCs w:val="28"/>
        </w:rPr>
        <w:t>mailing</w:t>
      </w:r>
    </w:p>
    <w:p w14:paraId="53EDBCBA" w14:textId="77777777" w:rsidR="005529EF" w:rsidRPr="00785C26" w:rsidRDefault="005529EF">
      <w:pPr>
        <w:rPr>
          <w:rFonts w:ascii="Arial" w:hAnsi="Arial" w:cs="Arial"/>
        </w:rPr>
      </w:pPr>
    </w:p>
    <w:p w14:paraId="626E1DFC" w14:textId="77777777" w:rsidR="00834CC1" w:rsidRPr="00785C26" w:rsidRDefault="00834CC1">
      <w:pPr>
        <w:rPr>
          <w:rFonts w:ascii="Arial" w:hAnsi="Arial" w:cs="Arial"/>
        </w:rPr>
      </w:pPr>
    </w:p>
    <w:p w14:paraId="35813466" w14:textId="0D0AD94E" w:rsidR="008972DA" w:rsidRPr="00785C26" w:rsidRDefault="005F356B" w:rsidP="00CA1668">
      <w:pPr>
        <w:rPr>
          <w:rFonts w:ascii="Arial" w:hAnsi="Arial" w:cs="Arial"/>
          <w:color w:val="333333"/>
        </w:rPr>
      </w:pPr>
      <w:r w:rsidRPr="00785C26">
        <w:rPr>
          <w:rFonts w:ascii="Arial" w:hAnsi="Arial" w:cs="Arial"/>
          <w:color w:val="333333"/>
        </w:rPr>
        <w:t>Allein in Deutschland werden jährlich</w:t>
      </w:r>
      <w:r w:rsidR="00251751" w:rsidRPr="00785C26">
        <w:rPr>
          <w:rFonts w:ascii="Arial" w:hAnsi="Arial" w:cs="Arial"/>
          <w:color w:val="333333"/>
        </w:rPr>
        <w:t xml:space="preserve"> weit</w:t>
      </w:r>
      <w:r w:rsidRPr="00785C26">
        <w:rPr>
          <w:rFonts w:ascii="Arial" w:hAnsi="Arial" w:cs="Arial"/>
          <w:color w:val="333333"/>
        </w:rPr>
        <w:t xml:space="preserve"> </w:t>
      </w:r>
      <w:r w:rsidR="00251751" w:rsidRPr="00785C26">
        <w:rPr>
          <w:rFonts w:ascii="Arial" w:hAnsi="Arial" w:cs="Arial"/>
          <w:color w:val="333333"/>
        </w:rPr>
        <w:t>über</w:t>
      </w:r>
      <w:r w:rsidRPr="00785C26">
        <w:rPr>
          <w:rFonts w:ascii="Arial" w:hAnsi="Arial" w:cs="Arial"/>
          <w:color w:val="333333"/>
        </w:rPr>
        <w:t xml:space="preserve"> </w:t>
      </w:r>
      <w:r w:rsidR="00251751" w:rsidRPr="00785C26">
        <w:rPr>
          <w:rFonts w:ascii="Arial" w:hAnsi="Arial" w:cs="Arial"/>
          <w:color w:val="333333"/>
        </w:rPr>
        <w:t>2</w:t>
      </w:r>
      <w:r w:rsidRPr="00785C26">
        <w:rPr>
          <w:rFonts w:ascii="Arial" w:hAnsi="Arial" w:cs="Arial"/>
          <w:color w:val="333333"/>
        </w:rPr>
        <w:t xml:space="preserve">00.000 Fahrräder als gestohlen gemeldet. </w:t>
      </w:r>
      <w:r w:rsidR="00834CC1" w:rsidRPr="00785C26">
        <w:rPr>
          <w:rFonts w:ascii="Arial" w:hAnsi="Arial" w:cs="Arial"/>
          <w:color w:val="333333"/>
        </w:rPr>
        <w:t>Und d</w:t>
      </w:r>
      <w:r w:rsidRPr="00785C26">
        <w:rPr>
          <w:rFonts w:ascii="Arial" w:hAnsi="Arial" w:cs="Arial"/>
          <w:color w:val="333333"/>
        </w:rPr>
        <w:t xml:space="preserve">ie tatsächliche Zahl liegt deutlich höher, denn viele Menschen gehen erst gar nicht zur Polizei. </w:t>
      </w:r>
      <w:r w:rsidR="00834CC1" w:rsidRPr="00785C26">
        <w:rPr>
          <w:rFonts w:ascii="Arial" w:hAnsi="Arial" w:cs="Arial"/>
          <w:color w:val="333333"/>
        </w:rPr>
        <w:t xml:space="preserve">Nur jeder 20ste Diebstahl wird aufgeklärt. </w:t>
      </w:r>
    </w:p>
    <w:p w14:paraId="38C3FD74" w14:textId="77777777" w:rsidR="00DF2161" w:rsidRPr="00785C26" w:rsidRDefault="00DF2161" w:rsidP="00CA1668">
      <w:pPr>
        <w:rPr>
          <w:rFonts w:ascii="Arial" w:hAnsi="Arial" w:cs="Arial"/>
          <w:color w:val="333333"/>
        </w:rPr>
      </w:pPr>
    </w:p>
    <w:p w14:paraId="63EF30FF" w14:textId="1074E5F7" w:rsidR="00391E7A" w:rsidRPr="00785C26" w:rsidRDefault="008972DA" w:rsidP="00CA1668">
      <w:pPr>
        <w:rPr>
          <w:rFonts w:ascii="Arial" w:hAnsi="Arial" w:cs="Arial"/>
          <w:color w:val="333333"/>
        </w:rPr>
      </w:pPr>
      <w:r w:rsidRPr="00785C26">
        <w:rPr>
          <w:rFonts w:ascii="Arial" w:hAnsi="Arial" w:cs="Arial"/>
          <w:color w:val="333333"/>
        </w:rPr>
        <w:t xml:space="preserve">Damit </w:t>
      </w:r>
      <w:r w:rsidR="00320D41">
        <w:rPr>
          <w:rFonts w:ascii="Arial" w:hAnsi="Arial" w:cs="Arial"/>
          <w:color w:val="333333"/>
        </w:rPr>
        <w:t>dein</w:t>
      </w:r>
      <w:r w:rsidRPr="00785C26">
        <w:rPr>
          <w:rFonts w:ascii="Arial" w:hAnsi="Arial" w:cs="Arial"/>
          <w:color w:val="333333"/>
        </w:rPr>
        <w:t xml:space="preserve"> Bike auch </w:t>
      </w:r>
      <w:r w:rsidR="00320D41">
        <w:rPr>
          <w:rFonts w:ascii="Arial" w:hAnsi="Arial" w:cs="Arial"/>
          <w:color w:val="333333"/>
        </w:rPr>
        <w:t>deins</w:t>
      </w:r>
      <w:r w:rsidRPr="00785C26">
        <w:rPr>
          <w:rFonts w:ascii="Arial" w:hAnsi="Arial" w:cs="Arial"/>
          <w:color w:val="333333"/>
        </w:rPr>
        <w:t xml:space="preserve"> bleibt, bieten wir </w:t>
      </w:r>
      <w:r w:rsidR="00320D41">
        <w:rPr>
          <w:rFonts w:ascii="Arial" w:hAnsi="Arial" w:cs="Arial"/>
          <w:color w:val="333333"/>
        </w:rPr>
        <w:t>dir</w:t>
      </w:r>
      <w:r w:rsidRPr="00785C26">
        <w:rPr>
          <w:rFonts w:ascii="Arial" w:hAnsi="Arial" w:cs="Arial"/>
          <w:color w:val="333333"/>
        </w:rPr>
        <w:t xml:space="preserve"> m</w:t>
      </w:r>
      <w:r w:rsidR="005529EF" w:rsidRPr="00785C26">
        <w:rPr>
          <w:rFonts w:ascii="Arial" w:hAnsi="Arial" w:cs="Arial"/>
          <w:color w:val="333333"/>
        </w:rPr>
        <w:t xml:space="preserve">it IT’S MY BIKE ab sofort eine </w:t>
      </w:r>
      <w:r w:rsidR="000E6BA9" w:rsidRPr="00785C26">
        <w:rPr>
          <w:rFonts w:ascii="Arial" w:hAnsi="Arial" w:cs="Arial"/>
          <w:color w:val="333333"/>
        </w:rPr>
        <w:t>innovative</w:t>
      </w:r>
      <w:r w:rsidR="005529EF" w:rsidRPr="00785C26">
        <w:rPr>
          <w:rFonts w:ascii="Arial" w:hAnsi="Arial" w:cs="Arial"/>
          <w:color w:val="333333"/>
        </w:rPr>
        <w:t xml:space="preserve"> Diebstahlschutz-Lösung für E-Bikes</w:t>
      </w:r>
      <w:r w:rsidR="005F356B" w:rsidRPr="00785C26">
        <w:rPr>
          <w:rFonts w:ascii="Arial" w:hAnsi="Arial" w:cs="Arial"/>
          <w:color w:val="333333"/>
        </w:rPr>
        <w:t xml:space="preserve"> an</w:t>
      </w:r>
      <w:r w:rsidR="005529EF" w:rsidRPr="00785C26">
        <w:rPr>
          <w:rFonts w:ascii="Arial" w:hAnsi="Arial" w:cs="Arial"/>
          <w:color w:val="333333"/>
        </w:rPr>
        <w:t>.</w:t>
      </w:r>
      <w:r w:rsidR="005F356B" w:rsidRPr="00785C26">
        <w:rPr>
          <w:rFonts w:ascii="Arial" w:hAnsi="Arial" w:cs="Arial"/>
          <w:color w:val="333333"/>
        </w:rPr>
        <w:t xml:space="preserve"> Dabei </w:t>
      </w:r>
      <w:r w:rsidR="00534455">
        <w:rPr>
          <w:rFonts w:ascii="Arial" w:hAnsi="Arial" w:cs="Arial"/>
          <w:color w:val="333333"/>
        </w:rPr>
        <w:t>wir versteckt in deinem E-Bike der GPS-Tracker verbaut</w:t>
      </w:r>
      <w:r w:rsidR="005F356B" w:rsidRPr="00785C26">
        <w:rPr>
          <w:rFonts w:ascii="Arial" w:hAnsi="Arial" w:cs="Arial"/>
          <w:color w:val="333333"/>
        </w:rPr>
        <w:t xml:space="preserve">. </w:t>
      </w:r>
      <w:r w:rsidR="00834CC1" w:rsidRPr="00785C26">
        <w:rPr>
          <w:rFonts w:ascii="Arial" w:hAnsi="Arial" w:cs="Arial"/>
          <w:color w:val="333333"/>
        </w:rPr>
        <w:t xml:space="preserve">In </w:t>
      </w:r>
      <w:r w:rsidR="00DB1B0E" w:rsidRPr="00785C26">
        <w:rPr>
          <w:rFonts w:ascii="Arial" w:hAnsi="Arial" w:cs="Arial"/>
          <w:color w:val="333333"/>
        </w:rPr>
        <w:t>der zugehörigen IT’S MY BIKE-App</w:t>
      </w:r>
      <w:r w:rsidR="00834CC1" w:rsidRPr="00785C26">
        <w:rPr>
          <w:rFonts w:ascii="Arial" w:hAnsi="Arial" w:cs="Arial"/>
          <w:color w:val="333333"/>
        </w:rPr>
        <w:t xml:space="preserve"> </w:t>
      </w:r>
      <w:r w:rsidR="00534455">
        <w:rPr>
          <w:rFonts w:ascii="Arial" w:hAnsi="Arial" w:cs="Arial"/>
          <w:color w:val="333333"/>
        </w:rPr>
        <w:t>kannst du</w:t>
      </w:r>
      <w:r w:rsidR="00834CC1" w:rsidRPr="00785C26">
        <w:rPr>
          <w:rFonts w:ascii="Arial" w:hAnsi="Arial" w:cs="Arial"/>
          <w:color w:val="333333"/>
        </w:rPr>
        <w:t xml:space="preserve"> </w:t>
      </w:r>
      <w:r w:rsidR="00534455">
        <w:rPr>
          <w:rFonts w:ascii="Arial" w:hAnsi="Arial" w:cs="Arial"/>
          <w:color w:val="333333"/>
        </w:rPr>
        <w:t>anschließend jederzeit sehen, wo sich dein Bike befindet.</w:t>
      </w:r>
      <w:r w:rsidR="00834CC1" w:rsidRPr="00785C26">
        <w:rPr>
          <w:rFonts w:ascii="Arial" w:hAnsi="Arial" w:cs="Arial"/>
          <w:color w:val="333333"/>
        </w:rPr>
        <w:t xml:space="preserve"> </w:t>
      </w:r>
      <w:r w:rsidR="00D45A4E" w:rsidRPr="00785C26">
        <w:rPr>
          <w:rFonts w:ascii="Arial" w:hAnsi="Arial" w:cs="Arial"/>
          <w:color w:val="333333"/>
        </w:rPr>
        <w:t xml:space="preserve">Im Falle eines Diebstahls </w:t>
      </w:r>
      <w:r w:rsidR="00534455">
        <w:rPr>
          <w:rFonts w:ascii="Arial" w:hAnsi="Arial" w:cs="Arial"/>
          <w:color w:val="333333"/>
        </w:rPr>
        <w:t>kannst du</w:t>
      </w:r>
      <w:r w:rsidR="00D45A4E" w:rsidRPr="00785C26">
        <w:rPr>
          <w:rFonts w:ascii="Arial" w:hAnsi="Arial" w:cs="Arial"/>
          <w:color w:val="333333"/>
        </w:rPr>
        <w:t xml:space="preserve"> direkt über die App die Polizei benachrichtigen. Das </w:t>
      </w:r>
      <w:r w:rsidR="00DB1B0E" w:rsidRPr="00785C26">
        <w:rPr>
          <w:rFonts w:ascii="Arial" w:hAnsi="Arial" w:cs="Arial"/>
          <w:color w:val="333333"/>
        </w:rPr>
        <w:t>Bike Hunter Team von IT’S MY BIKE</w:t>
      </w:r>
      <w:r w:rsidR="00D45A4E" w:rsidRPr="00785C26">
        <w:rPr>
          <w:rFonts w:ascii="Arial" w:hAnsi="Arial" w:cs="Arial"/>
          <w:color w:val="333333"/>
        </w:rPr>
        <w:t xml:space="preserve"> unterstützt dann die Bestohlenen </w:t>
      </w:r>
      <w:r w:rsidR="00DB1B0E" w:rsidRPr="00785C26">
        <w:rPr>
          <w:rFonts w:ascii="Arial" w:hAnsi="Arial" w:cs="Arial"/>
          <w:color w:val="333333"/>
        </w:rPr>
        <w:t>in enger Zusammenarbeit mit der Polizei</w:t>
      </w:r>
      <w:r w:rsidR="00D45A4E" w:rsidRPr="00785C26">
        <w:rPr>
          <w:rFonts w:ascii="Arial" w:hAnsi="Arial" w:cs="Arial"/>
          <w:color w:val="333333"/>
        </w:rPr>
        <w:t xml:space="preserve"> bei der Wiederbeschaffung. </w:t>
      </w:r>
      <w:r w:rsidR="00DB1B0E" w:rsidRPr="00785C26">
        <w:rPr>
          <w:rFonts w:ascii="Arial" w:hAnsi="Arial" w:cs="Arial"/>
          <w:color w:val="333333"/>
        </w:rPr>
        <w:t>Und das sehr erfolgreich: 3 von 4 Fahrrädern können so wiederbeschafft werden.</w:t>
      </w:r>
    </w:p>
    <w:p w14:paraId="5B1A124F" w14:textId="77777777" w:rsidR="008972DA" w:rsidRPr="00785C26" w:rsidRDefault="008972DA" w:rsidP="00CA1668">
      <w:pPr>
        <w:rPr>
          <w:rFonts w:ascii="Arial" w:hAnsi="Arial" w:cs="Arial"/>
          <w:color w:val="333333"/>
        </w:rPr>
      </w:pPr>
    </w:p>
    <w:p w14:paraId="3486ED49" w14:textId="7396FC37" w:rsidR="005529EF" w:rsidRPr="00785C26" w:rsidRDefault="008368A2" w:rsidP="00785C26">
      <w:pPr>
        <w:rPr>
          <w:rFonts w:ascii="Arial" w:hAnsi="Arial" w:cs="Arial"/>
          <w:color w:val="333333"/>
        </w:rPr>
      </w:pPr>
      <w:r w:rsidRPr="00785C26">
        <w:rPr>
          <w:rFonts w:ascii="Arial" w:hAnsi="Arial" w:cs="Arial"/>
          <w:color w:val="333333"/>
        </w:rPr>
        <w:t xml:space="preserve">Mit dem Einbau des Trackers wird Ihr </w:t>
      </w:r>
      <w:r w:rsidR="00DB1B0E" w:rsidRPr="00785C26">
        <w:rPr>
          <w:rFonts w:ascii="Arial" w:hAnsi="Arial" w:cs="Arial"/>
          <w:color w:val="333333"/>
        </w:rPr>
        <w:t xml:space="preserve">Rad zu einem </w:t>
      </w:r>
      <w:proofErr w:type="spellStart"/>
      <w:r w:rsidR="00DB1B0E" w:rsidRPr="00785C26">
        <w:rPr>
          <w:rFonts w:ascii="Arial" w:hAnsi="Arial" w:cs="Arial"/>
          <w:color w:val="333333"/>
        </w:rPr>
        <w:t>Connected</w:t>
      </w:r>
      <w:proofErr w:type="spellEnd"/>
      <w:r w:rsidR="00DB1B0E" w:rsidRPr="00785C26">
        <w:rPr>
          <w:rFonts w:ascii="Arial" w:hAnsi="Arial" w:cs="Arial"/>
          <w:color w:val="333333"/>
        </w:rPr>
        <w:t xml:space="preserve"> Bike</w:t>
      </w:r>
      <w:r w:rsidRPr="00785C26">
        <w:rPr>
          <w:rFonts w:ascii="Arial" w:hAnsi="Arial" w:cs="Arial"/>
          <w:color w:val="333333"/>
        </w:rPr>
        <w:t xml:space="preserve">. </w:t>
      </w:r>
      <w:r w:rsidR="002627F4" w:rsidRPr="00785C26">
        <w:rPr>
          <w:rFonts w:ascii="Arial" w:hAnsi="Arial" w:cs="Arial"/>
          <w:color w:val="333333"/>
        </w:rPr>
        <w:t>Neben dem Diebstahlschutz steh</w:t>
      </w:r>
      <w:r w:rsidR="00833286">
        <w:rPr>
          <w:rFonts w:ascii="Arial" w:hAnsi="Arial" w:cs="Arial"/>
          <w:color w:val="333333"/>
        </w:rPr>
        <w:t xml:space="preserve">t </w:t>
      </w:r>
      <w:r w:rsidR="00EF5AB5">
        <w:rPr>
          <w:rFonts w:ascii="Arial" w:hAnsi="Arial" w:cs="Arial"/>
          <w:color w:val="333333"/>
        </w:rPr>
        <w:t>dadurch</w:t>
      </w:r>
      <w:r w:rsidR="00833286">
        <w:rPr>
          <w:rFonts w:ascii="Arial" w:hAnsi="Arial" w:cs="Arial"/>
          <w:color w:val="333333"/>
        </w:rPr>
        <w:t xml:space="preserve"> </w:t>
      </w:r>
      <w:r w:rsidR="00EF5AB5">
        <w:rPr>
          <w:rFonts w:ascii="Arial" w:hAnsi="Arial" w:cs="Arial"/>
          <w:color w:val="333333"/>
        </w:rPr>
        <w:t xml:space="preserve">in der App </w:t>
      </w:r>
      <w:r w:rsidR="00833286">
        <w:rPr>
          <w:rFonts w:ascii="Arial" w:hAnsi="Arial" w:cs="Arial"/>
          <w:color w:val="333333"/>
        </w:rPr>
        <w:t>eine ganze Servicewelt zur Verfügung: Fahrstatistiken, ein digitaler Unfallassistent</w:t>
      </w:r>
      <w:r w:rsidR="00EF5AB5">
        <w:rPr>
          <w:rFonts w:ascii="Arial" w:hAnsi="Arial" w:cs="Arial"/>
          <w:color w:val="333333"/>
        </w:rPr>
        <w:t xml:space="preserve"> sowie eine Inspektionserinnerung und -dokumentation.</w:t>
      </w:r>
      <w:r w:rsidR="002627F4" w:rsidRPr="00785C26">
        <w:rPr>
          <w:rFonts w:ascii="Arial" w:hAnsi="Arial" w:cs="Arial"/>
          <w:color w:val="333333"/>
        </w:rPr>
        <w:t xml:space="preserve"> </w:t>
      </w:r>
      <w:r w:rsidR="00834CC1" w:rsidRPr="00785C26">
        <w:rPr>
          <w:rFonts w:ascii="Arial" w:hAnsi="Arial" w:cs="Arial"/>
          <w:color w:val="333333"/>
        </w:rPr>
        <w:t xml:space="preserve">Die Kosten für die Lösung liegen </w:t>
      </w:r>
      <w:r w:rsidR="00CA1668" w:rsidRPr="00785C26">
        <w:rPr>
          <w:rFonts w:ascii="Arial" w:hAnsi="Arial" w:cs="Arial"/>
          <w:color w:val="333333"/>
        </w:rPr>
        <w:t xml:space="preserve">für drei Jahre bei 199 Euro (UVP) oder für fünf Jahre </w:t>
      </w:r>
      <w:r w:rsidR="008F6A11" w:rsidRPr="00785C26">
        <w:rPr>
          <w:rFonts w:ascii="Arial" w:hAnsi="Arial" w:cs="Arial"/>
          <w:color w:val="333333"/>
        </w:rPr>
        <w:t xml:space="preserve">bei </w:t>
      </w:r>
      <w:r w:rsidR="00CA1668" w:rsidRPr="00785C26">
        <w:rPr>
          <w:rFonts w:ascii="Arial" w:hAnsi="Arial" w:cs="Arial"/>
          <w:color w:val="333333"/>
        </w:rPr>
        <w:t xml:space="preserve">249 Euro (UVP). Der Preis beinhaltet die Hardware, die Nutzung der App und die Datenübertragung. </w:t>
      </w:r>
      <w:r w:rsidR="00BE2439">
        <w:rPr>
          <w:rFonts w:ascii="Arial" w:hAnsi="Arial" w:cs="Arial"/>
          <w:color w:val="333333"/>
        </w:rPr>
        <w:t>N</w:t>
      </w:r>
      <w:r w:rsidRPr="00785C26">
        <w:rPr>
          <w:rFonts w:ascii="Arial" w:hAnsi="Arial" w:cs="Arial"/>
          <w:color w:val="333333"/>
        </w:rPr>
        <w:t>eugierig</w:t>
      </w:r>
      <w:r w:rsidR="00834CC1" w:rsidRPr="00785C26">
        <w:rPr>
          <w:rFonts w:ascii="Arial" w:hAnsi="Arial" w:cs="Arial"/>
          <w:color w:val="333333"/>
        </w:rPr>
        <w:t xml:space="preserve">? </w:t>
      </w:r>
      <w:r w:rsidRPr="00785C26">
        <w:rPr>
          <w:rFonts w:ascii="Arial" w:hAnsi="Arial" w:cs="Arial"/>
          <w:color w:val="333333"/>
        </w:rPr>
        <w:t>Spr</w:t>
      </w:r>
      <w:r w:rsidR="00BE2439">
        <w:rPr>
          <w:rFonts w:ascii="Arial" w:hAnsi="Arial" w:cs="Arial"/>
          <w:color w:val="333333"/>
        </w:rPr>
        <w:t>ich</w:t>
      </w:r>
      <w:r w:rsidRPr="00785C26">
        <w:rPr>
          <w:rFonts w:ascii="Arial" w:hAnsi="Arial" w:cs="Arial"/>
          <w:color w:val="333333"/>
        </w:rPr>
        <w:t xml:space="preserve"> uns gerne an und erfahren in</w:t>
      </w:r>
      <w:r w:rsidR="00834CC1" w:rsidRPr="00785C26">
        <w:rPr>
          <w:rFonts w:ascii="Arial" w:hAnsi="Arial" w:cs="Arial"/>
          <w:color w:val="333333"/>
        </w:rPr>
        <w:t xml:space="preserve"> einem persönlichen Gespräch mehr</w:t>
      </w:r>
      <w:r w:rsidR="008F6A11" w:rsidRPr="00785C26">
        <w:rPr>
          <w:rFonts w:ascii="Arial" w:hAnsi="Arial" w:cs="Arial"/>
          <w:color w:val="333333"/>
        </w:rPr>
        <w:t xml:space="preserve"> über das </w:t>
      </w:r>
      <w:r w:rsidR="00BE2439">
        <w:rPr>
          <w:rFonts w:ascii="Arial" w:hAnsi="Arial" w:cs="Arial"/>
          <w:color w:val="333333"/>
        </w:rPr>
        <w:t>innovative</w:t>
      </w:r>
      <w:r w:rsidR="008F6A11" w:rsidRPr="00785C26">
        <w:rPr>
          <w:rFonts w:ascii="Arial" w:hAnsi="Arial" w:cs="Arial"/>
          <w:color w:val="333333"/>
        </w:rPr>
        <w:t xml:space="preserve"> Angebot.</w:t>
      </w:r>
    </w:p>
    <w:sectPr w:rsidR="005529EF" w:rsidRPr="00785C26" w:rsidSect="002C4A39">
      <w:pgSz w:w="11900" w:h="16840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529EF"/>
    <w:rsid w:val="000E6BA9"/>
    <w:rsid w:val="0013006A"/>
    <w:rsid w:val="0019433E"/>
    <w:rsid w:val="00251751"/>
    <w:rsid w:val="002627F4"/>
    <w:rsid w:val="002C4A39"/>
    <w:rsid w:val="00320D41"/>
    <w:rsid w:val="00391E7A"/>
    <w:rsid w:val="004901B2"/>
    <w:rsid w:val="00534455"/>
    <w:rsid w:val="005529EF"/>
    <w:rsid w:val="005D3BBB"/>
    <w:rsid w:val="005F356B"/>
    <w:rsid w:val="006F5121"/>
    <w:rsid w:val="00785C26"/>
    <w:rsid w:val="00802F10"/>
    <w:rsid w:val="00833286"/>
    <w:rsid w:val="00834CC1"/>
    <w:rsid w:val="008368A2"/>
    <w:rsid w:val="008972DA"/>
    <w:rsid w:val="008F6A11"/>
    <w:rsid w:val="009238E3"/>
    <w:rsid w:val="00BE2439"/>
    <w:rsid w:val="00CA1668"/>
    <w:rsid w:val="00D45A4E"/>
    <w:rsid w:val="00D816E2"/>
    <w:rsid w:val="00DA68B1"/>
    <w:rsid w:val="00DB1B0E"/>
    <w:rsid w:val="00DF2161"/>
    <w:rsid w:val="00EA2B67"/>
    <w:rsid w:val="00EF5AB5"/>
    <w:rsid w:val="00FC05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29228C68"/>
  <w15:chartTrackingRefBased/>
  <w15:docId w15:val="{B1832055-E687-344B-9397-1D8B7B23F1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de-DE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0522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824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e8269b0b-c642-4779-9a75-27075bdebe41">
      <Terms xmlns="http://schemas.microsoft.com/office/infopath/2007/PartnerControls"/>
    </lcf76f155ced4ddcb4097134ff3c332f>
    <TaxCatchAll xmlns="40d2ca6a-7393-4d0b-9f10-8a05bb594695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621BA6EBF2E94C47B63E550F7B478911" ma:contentTypeVersion="18" ma:contentTypeDescription="Ein neues Dokument erstellen." ma:contentTypeScope="" ma:versionID="780d5d3b09eb99221bc142167e28a44e">
  <xsd:schema xmlns:xsd="http://www.w3.org/2001/XMLSchema" xmlns:xs="http://www.w3.org/2001/XMLSchema" xmlns:p="http://schemas.microsoft.com/office/2006/metadata/properties" xmlns:ns2="e8269b0b-c642-4779-9a75-27075bdebe41" xmlns:ns3="40d2ca6a-7393-4d0b-9f10-8a05bb594695" targetNamespace="http://schemas.microsoft.com/office/2006/metadata/properties" ma:root="true" ma:fieldsID="83c3106b321084ab035ae4da7852ab6b" ns2:_="" ns3:_="">
    <xsd:import namespace="e8269b0b-c642-4779-9a75-27075bdebe41"/>
    <xsd:import namespace="40d2ca6a-7393-4d0b-9f10-8a05bb59469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AutoTags" minOccurs="0"/>
                <xsd:element ref="ns2:MediaLengthInSecond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8269b0b-c642-4779-9a75-27075bdebe4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2" nillable="true" ma:taxonomy="true" ma:internalName="lcf76f155ced4ddcb4097134ff3c332f" ma:taxonomyFieldName="MediaServiceImageTags" ma:displayName="Bildmarkierungen" ma:readOnly="false" ma:fieldId="{5cf76f15-5ced-4ddc-b409-7134ff3c332f}" ma:taxonomyMulti="true" ma:sspId="e796844b-b83a-47aa-9adf-73eb7b94fe7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0d2ca6a-7393-4d0b-9f10-8a05bb594695" elementFormDefault="qualified">
    <xsd:import namespace="http://schemas.microsoft.com/office/2006/documentManagement/types"/>
    <xsd:import namespace="http://schemas.microsoft.com/office/infopath/2007/PartnerControls"/>
    <xsd:element name="SharedWithUsers" ma:index="19" nillable="true" ma:displayName="Freigegeben für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Freigegeben für -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ff9e49ca-0013-4bdf-80b3-d5e917cb149b}" ma:internalName="TaxCatchAll" ma:showField="CatchAllData" ma:web="40d2ca6a-7393-4d0b-9f10-8a05bb59469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66D30723-FE70-4B08-ABED-1CD78A1C1999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A82666B3-2194-43D0-9AB2-0FFF6DA92A5B}">
  <ds:schemaRefs>
    <ds:schemaRef ds:uri="http://schemas.microsoft.com/office/2006/metadata/properties"/>
    <ds:schemaRef ds:uri="http://schemas.microsoft.com/office/infopath/2007/PartnerControls"/>
    <ds:schemaRef ds:uri="e8269b0b-c642-4779-9a75-27075bdebe41"/>
    <ds:schemaRef ds:uri="40d2ca6a-7393-4d0b-9f10-8a05bb594695"/>
  </ds:schemaRefs>
</ds:datastoreItem>
</file>

<file path=customXml/itemProps3.xml><?xml version="1.0" encoding="utf-8"?>
<ds:datastoreItem xmlns:ds="http://schemas.openxmlformats.org/officeDocument/2006/customXml" ds:itemID="{54F3A291-B572-4C87-9470-A2565E23B14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8269b0b-c642-4779-9a75-27075bdebe41"/>
    <ds:schemaRef ds:uri="40d2ca6a-7393-4d0b-9f10-8a05bb59469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194</Words>
  <Characters>1225</Characters>
  <Application>Microsoft Office Word</Application>
  <DocSecurity>0</DocSecurity>
  <Lines>10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Bettina Schmidt</dc:creator>
  <cp:keywords/>
  <dc:description/>
  <cp:lastModifiedBy>Nina Sielmann</cp:lastModifiedBy>
  <cp:revision>13</cp:revision>
  <cp:lastPrinted>2019-08-19T10:09:00Z</cp:lastPrinted>
  <dcterms:created xsi:type="dcterms:W3CDTF">2021-01-21T15:14:00Z</dcterms:created>
  <dcterms:modified xsi:type="dcterms:W3CDTF">2025-02-19T14:51:00Z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0x010100621BA6EBF2E94C47B63E550F7B478911</vt:lpwstr>
  </property>
  <property fmtid="{D5CDD505-2E9C-101B-9397-08002B2CF9AE}" pid="3" name="MediaServiceImageTags">
    <vt:lpwstr/>
  </property>
</Properties>
</file>